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left="566.9291338582675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Datum   20210826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left="0" w:right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0" w:right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0" w:right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För kännedom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 vill informera  alla vårdnadshavare om att idag vid lunchtid fick vi utrymma skolan på grund av brand i en papperskorg.  Branden var i högstadie byggnaden och kunde snabbt lokaliseras och släckas. Inga personer eller lokaler kom till skada. Händelsen är polisanmäld.  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Om någon elev behöver prata om händelsen finns våra kuratorer 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Lotta Wessman och Sofie Berge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Lotta Wessman   0490 257310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Sofie Berge          0490 257314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 kan även vända er till oss Rektorer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Rektor 7-9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Svante Bjäremo    0490 257365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Rektor F-6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Caroline Fiebig     0490 257313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left="708.6614173228347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left="0" w:righ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984.2519685039372" w:top="1417.3228346456694" w:left="566.9291338582677" w:right="425.1968503937008" w:header="568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color="000000" w:space="1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29"/>
      </w:tabs>
      <w:spacing w:after="0" w:before="0" w:line="240" w:lineRule="auto"/>
      <w:ind w:left="1701" w:right="1843" w:hanging="1985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Skolvägen 5, 590 90 Ankarsrum, Växel 0490-25 73 00</w:t>
      <w:br w:type="textWrapping"/>
      <w:t xml:space="preserve">E-post: barn.utbildning@vastervik.se Webbplats: www.vastervik.se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240" w:before="0" w:line="240" w:lineRule="auto"/>
      <w:ind w:left="1985" w:right="1134" w:hanging="1985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(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color="000000" w:space="1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29"/>
      </w:tabs>
      <w:spacing w:after="0" w:before="0" w:line="240" w:lineRule="auto"/>
      <w:ind w:left="1701" w:right="1843" w:hanging="1985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Skolvägen 5, 593 70 Ankarsrum, Expedition 0490-25 73 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color="000000" w:space="1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29"/>
      </w:tabs>
      <w:spacing w:after="0" w:before="0" w:line="240" w:lineRule="auto"/>
      <w:ind w:left="1701" w:right="1843" w:hanging="1985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E-post: barn.utbildning@vastervik.se Webbplats: www.vastervik.se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240" w:before="0" w:line="240" w:lineRule="auto"/>
      <w:ind w:left="1985" w:right="1134" w:hanging="1985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284" w:right="1134" w:hanging="1985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Barn- och utbildningsförvaltningen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173355</wp:posOffset>
          </wp:positionH>
          <wp:positionV relativeFrom="paragraph">
            <wp:posOffset>-43179</wp:posOffset>
          </wp:positionV>
          <wp:extent cx="1562100" cy="538635"/>
          <wp:effectExtent b="0" l="0" r="0" t="0"/>
          <wp:wrapSquare wrapText="bothSides" distB="0" distT="0" distL="0" distR="0"/>
          <wp:docPr descr="Västerviks kommuns logotyp består av en blå sköld med ett enmastat skepp av guld på. Skölden kompletteras med texten Västerviks kommun. " id="2" name="image1.jpg"/>
          <a:graphic>
            <a:graphicData uri="http://schemas.openxmlformats.org/drawingml/2006/picture">
              <pic:pic>
                <pic:nvPicPr>
                  <pic:cNvPr descr="Västerviks kommuns logotyp består av en blå sköld med ett enmastat skepp av guld på. Skölden kompletteras med texten Västerviks kommun. 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386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284" w:right="1134" w:hanging="1985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Ankarsrums skola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284" w:right="1134" w:hanging="1985"/>
      <w:jc w:val="right"/>
      <w:rPr>
        <w:rFonts w:ascii="Arial Black" w:cs="Arial Black" w:eastAsia="Arial Black" w:hAnsi="Arial Black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-114299</wp:posOffset>
          </wp:positionV>
          <wp:extent cx="1362075" cy="600075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371475</wp:posOffset>
          </wp:positionH>
          <wp:positionV relativeFrom="paragraph">
            <wp:posOffset>-57149</wp:posOffset>
          </wp:positionV>
          <wp:extent cx="1562100" cy="538635"/>
          <wp:effectExtent b="0" l="0" r="0" t="0"/>
          <wp:wrapSquare wrapText="bothSides" distB="0" distT="0" distL="0" distR="0"/>
          <wp:docPr descr="Västerviks kommuns logotyp består av en blå sköld med ett enmastat skepp av guld på. Skölden kompletteras med texten Västerviks kommun. " id="1" name="image1.jpg"/>
          <a:graphic>
            <a:graphicData uri="http://schemas.openxmlformats.org/drawingml/2006/picture">
              <pic:pic>
                <pic:nvPicPr>
                  <pic:cNvPr descr="Västerviks kommuns logotyp består av en blå sköld med ett enmastat skepp av guld på. Skölden kompletteras med texten Västerviks kommun. 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386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284" w:right="1134" w:hanging="1985"/>
      <w:jc w:val="right"/>
      <w:rPr>
        <w:rFonts w:ascii="Arial Black" w:cs="Arial Black" w:eastAsia="Arial Black" w:hAnsi="Arial Black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284" w:right="1134" w:hanging="1985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284" w:right="1134" w:hanging="1985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sv-SE"/>
      </w:rPr>
    </w:rPrDefault>
    <w:pPrDefault>
      <w:pPr>
        <w:ind w:left="1985" w:right="113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900" w:line="240" w:lineRule="auto"/>
      <w:ind w:left="1701" w:right="1134" w:hanging="1701"/>
      <w:jc w:val="left"/>
    </w:pPr>
    <w:rPr>
      <w:rFonts w:ascii="Arial Black" w:cs="Arial Black" w:eastAsia="Arial Black" w:hAnsi="Arial Black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701" w:right="1134" w:hanging="1701"/>
      <w:jc w:val="left"/>
    </w:pPr>
    <w:rPr>
      <w:rFonts w:ascii="Arial Black" w:cs="Arial Black" w:eastAsia="Arial Black" w:hAnsi="Arial Black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701" w:right="1134" w:hanging="1701"/>
      <w:jc w:val="left"/>
    </w:pPr>
    <w:rPr>
      <w:rFonts w:ascii="Arial Black" w:cs="Arial Black" w:eastAsia="Arial Black" w:hAnsi="Arial Black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